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6757D6" w14:textId="77777777" w:rsidR="00DB6C97" w:rsidRDefault="00DB6C97" w:rsidP="00DB6C97">
      <w:pPr>
        <w:rPr>
          <w:b/>
          <w:bCs/>
          <w:sz w:val="24"/>
          <w:szCs w:val="24"/>
        </w:rPr>
      </w:pPr>
      <w:r>
        <w:rPr>
          <w:b/>
          <w:bCs/>
          <w:sz w:val="24"/>
          <w:szCs w:val="24"/>
        </w:rPr>
        <w:t>God First</w:t>
      </w:r>
    </w:p>
    <w:p w14:paraId="43A1792B" w14:textId="77777777" w:rsidR="00DB6C97" w:rsidRDefault="00DB6C97" w:rsidP="00DB6C97">
      <w:pPr>
        <w:spacing w:after="240"/>
        <w:rPr>
          <w:color w:val="000000"/>
          <w:sz w:val="24"/>
          <w:szCs w:val="24"/>
        </w:rPr>
      </w:pPr>
      <w:r>
        <w:rPr>
          <w:b/>
          <w:bCs/>
          <w:sz w:val="24"/>
          <w:szCs w:val="24"/>
          <w:u w:val="single"/>
        </w:rPr>
        <w:t>Part 4__________________     _____</w:t>
      </w:r>
      <w:proofErr w:type="gramStart"/>
      <w:r>
        <w:rPr>
          <w:b/>
          <w:bCs/>
          <w:sz w:val="24"/>
          <w:szCs w:val="24"/>
          <w:u w:val="single"/>
        </w:rPr>
        <w:t>_  _</w:t>
      </w:r>
      <w:proofErr w:type="gramEnd"/>
      <w:r>
        <w:rPr>
          <w:b/>
          <w:bCs/>
          <w:sz w:val="24"/>
          <w:szCs w:val="24"/>
          <w:u w:val="single"/>
        </w:rPr>
        <w:t xml:space="preserve">   Pastor David King</w:t>
      </w:r>
    </w:p>
    <w:p w14:paraId="24B24AF4" w14:textId="77777777" w:rsidR="00DB6C97" w:rsidRDefault="00DB6C97" w:rsidP="00DB6C97">
      <w:pPr>
        <w:rPr>
          <w:color w:val="000000"/>
          <w:sz w:val="24"/>
          <w:szCs w:val="24"/>
        </w:rPr>
      </w:pPr>
      <w:r>
        <w:t>(Matthew 4:8-10</w:t>
      </w:r>
      <w:proofErr w:type="gramStart"/>
      <w:r>
        <w:t xml:space="preserve">) </w:t>
      </w:r>
      <w:r>
        <w:rPr>
          <w:sz w:val="12"/>
          <w:szCs w:val="12"/>
          <w:vertAlign w:val="superscript"/>
        </w:rPr>
        <w:t> 8</w:t>
      </w:r>
      <w:proofErr w:type="gramEnd"/>
      <w:r>
        <w:rPr>
          <w:sz w:val="12"/>
          <w:szCs w:val="12"/>
          <w:vertAlign w:val="superscript"/>
        </w:rPr>
        <w:t> </w:t>
      </w:r>
      <w:r>
        <w:t>Again, the devil took him to a very high mountain and showed him all the kingdoms of the world and their splendor. </w:t>
      </w:r>
      <w:r>
        <w:rPr>
          <w:sz w:val="12"/>
          <w:szCs w:val="12"/>
          <w:vertAlign w:val="superscript"/>
        </w:rPr>
        <w:t>9 </w:t>
      </w:r>
      <w:r>
        <w:t>“All this I will give you,” he said, “if you will bow down and worship me.”</w:t>
      </w:r>
    </w:p>
    <w:p w14:paraId="66F22E6E" w14:textId="77777777" w:rsidR="00DB6C97" w:rsidRDefault="00DB6C97" w:rsidP="00DB6C97">
      <w:pPr>
        <w:rPr>
          <w:color w:val="000000"/>
          <w:sz w:val="24"/>
          <w:szCs w:val="24"/>
        </w:rPr>
      </w:pPr>
      <w:r>
        <w:rPr>
          <w:b/>
          <w:bCs/>
          <w:sz w:val="12"/>
          <w:szCs w:val="12"/>
          <w:vertAlign w:val="superscript"/>
        </w:rPr>
        <w:t>10 </w:t>
      </w:r>
      <w:r>
        <w:t xml:space="preserve">Jesus said to him, “Away from me, Satan! For it is written: ‘Worship the Lord your </w:t>
      </w:r>
      <w:proofErr w:type="gramStart"/>
      <w:r>
        <w:t>God, and</w:t>
      </w:r>
      <w:proofErr w:type="gramEnd"/>
      <w:r>
        <w:t xml:space="preserve"> serve him only.’</w:t>
      </w:r>
    </w:p>
    <w:p w14:paraId="73EC3036" w14:textId="77777777" w:rsidR="00DB6C97" w:rsidRDefault="00DB6C97" w:rsidP="00DB6C97">
      <w:pPr>
        <w:rPr>
          <w:color w:val="000000"/>
          <w:sz w:val="24"/>
          <w:szCs w:val="24"/>
        </w:rPr>
      </w:pPr>
    </w:p>
    <w:p w14:paraId="47028A4B" w14:textId="77777777" w:rsidR="00DB6C97" w:rsidRDefault="00DB6C97" w:rsidP="00DB6C97">
      <w:pPr>
        <w:numPr>
          <w:ilvl w:val="0"/>
          <w:numId w:val="1"/>
        </w:numPr>
        <w:pBdr>
          <w:top w:val="nil"/>
          <w:left w:val="nil"/>
          <w:bottom w:val="nil"/>
          <w:right w:val="nil"/>
          <w:between w:val="nil"/>
        </w:pBdr>
        <w:rPr>
          <w:b/>
          <w:bCs/>
          <w:color w:val="000000"/>
        </w:rPr>
      </w:pPr>
      <w:r>
        <w:rPr>
          <w:b/>
          <w:bCs/>
          <w:color w:val="000000"/>
          <w:sz w:val="24"/>
          <w:szCs w:val="24"/>
        </w:rPr>
        <w:t xml:space="preserve">If you have money, you are </w:t>
      </w:r>
      <w:r>
        <w:rPr>
          <w:b/>
          <w:bCs/>
          <w:color w:val="000000"/>
          <w:sz w:val="24"/>
          <w:szCs w:val="24"/>
          <w:u w:val="single"/>
        </w:rPr>
        <w:t>______________</w:t>
      </w:r>
      <w:r>
        <w:rPr>
          <w:b/>
          <w:bCs/>
          <w:color w:val="000000"/>
          <w:sz w:val="24"/>
          <w:szCs w:val="24"/>
        </w:rPr>
        <w:t>.</w:t>
      </w:r>
    </w:p>
    <w:p w14:paraId="478030B1" w14:textId="77777777" w:rsidR="00DB6C97" w:rsidRDefault="00DB6C97" w:rsidP="00DB6C97">
      <w:pPr>
        <w:rPr>
          <w:color w:val="000000"/>
          <w:sz w:val="24"/>
          <w:szCs w:val="24"/>
        </w:rPr>
      </w:pPr>
    </w:p>
    <w:p w14:paraId="1BD8E127" w14:textId="77777777" w:rsidR="00DB6C97" w:rsidRDefault="00DB6C97" w:rsidP="00DB6C97">
      <w:pPr>
        <w:rPr>
          <w:color w:val="000000"/>
          <w:sz w:val="24"/>
          <w:szCs w:val="24"/>
        </w:rPr>
      </w:pPr>
      <w:r>
        <w:t xml:space="preserve">(Luke 12:15) </w:t>
      </w:r>
      <w:r>
        <w:rPr>
          <w:sz w:val="12"/>
          <w:szCs w:val="12"/>
          <w:vertAlign w:val="superscript"/>
        </w:rPr>
        <w:t>15 </w:t>
      </w:r>
      <w:r>
        <w:t>Then he said to them, “Watch out! Be on your guard against all kinds of greed; life does not consist in an abundance of possessions.”</w:t>
      </w:r>
    </w:p>
    <w:p w14:paraId="6A424964" w14:textId="77777777" w:rsidR="00DB6C97" w:rsidRDefault="00DB6C97" w:rsidP="00DB6C97">
      <w:pPr>
        <w:rPr>
          <w:color w:val="000000"/>
          <w:sz w:val="24"/>
          <w:szCs w:val="24"/>
        </w:rPr>
      </w:pPr>
    </w:p>
    <w:p w14:paraId="0C067253" w14:textId="77777777" w:rsidR="00DB6C97" w:rsidRDefault="00DB6C97" w:rsidP="00DB6C97">
      <w:pPr>
        <w:numPr>
          <w:ilvl w:val="0"/>
          <w:numId w:val="1"/>
        </w:numPr>
        <w:pBdr>
          <w:top w:val="nil"/>
          <w:left w:val="nil"/>
          <w:bottom w:val="nil"/>
          <w:right w:val="nil"/>
          <w:between w:val="nil"/>
        </w:pBdr>
        <w:rPr>
          <w:b/>
          <w:bCs/>
          <w:color w:val="000000"/>
          <w:sz w:val="24"/>
          <w:szCs w:val="24"/>
        </w:rPr>
      </w:pPr>
      <w:r>
        <w:rPr>
          <w:b/>
          <w:bCs/>
          <w:color w:val="000000"/>
          <w:sz w:val="24"/>
          <w:szCs w:val="24"/>
        </w:rPr>
        <w:t xml:space="preserve">If you have money, you have </w:t>
      </w:r>
      <w:r>
        <w:rPr>
          <w:b/>
          <w:bCs/>
          <w:color w:val="000000"/>
          <w:sz w:val="24"/>
          <w:szCs w:val="24"/>
          <w:u w:val="single"/>
        </w:rPr>
        <w:t>____________</w:t>
      </w:r>
      <w:r>
        <w:rPr>
          <w:b/>
          <w:bCs/>
          <w:color w:val="000000"/>
          <w:sz w:val="24"/>
          <w:szCs w:val="24"/>
        </w:rPr>
        <w:t>.</w:t>
      </w:r>
    </w:p>
    <w:p w14:paraId="6E5C8A54" w14:textId="77777777" w:rsidR="00DB6C97" w:rsidRDefault="00DB6C97" w:rsidP="00DB6C97"/>
    <w:p w14:paraId="6F33B0D9" w14:textId="77777777" w:rsidR="00DB6C97" w:rsidRDefault="00DB6C97" w:rsidP="00DB6C97">
      <w:pPr>
        <w:rPr>
          <w:color w:val="000000"/>
          <w:sz w:val="24"/>
          <w:szCs w:val="24"/>
        </w:rPr>
      </w:pPr>
      <w:r>
        <w:t xml:space="preserve">(Hebrews 13:5-6) </w:t>
      </w:r>
      <w:r>
        <w:rPr>
          <w:sz w:val="12"/>
          <w:szCs w:val="12"/>
          <w:vertAlign w:val="superscript"/>
        </w:rPr>
        <w:t>5 </w:t>
      </w:r>
      <w:r>
        <w:t>Keep your lives free from the love of money and be content with what you have, because God has said, “Never will I leave you; never will I forsake you.”</w:t>
      </w:r>
      <w:r>
        <w:rPr>
          <w:sz w:val="12"/>
          <w:szCs w:val="12"/>
          <w:vertAlign w:val="superscript"/>
        </w:rPr>
        <w:t>  6 </w:t>
      </w:r>
      <w:r>
        <w:t>So we say with confidence, “The Lord is my helper; I will not be afraid. What can mere mortals do to me?</w:t>
      </w:r>
    </w:p>
    <w:p w14:paraId="2D146A19" w14:textId="77777777" w:rsidR="00DB6C97" w:rsidRDefault="00DB6C97" w:rsidP="00DB6C97">
      <w:pPr>
        <w:rPr>
          <w:color w:val="000000"/>
          <w:sz w:val="24"/>
          <w:szCs w:val="24"/>
        </w:rPr>
      </w:pPr>
    </w:p>
    <w:p w14:paraId="0336FEE7" w14:textId="77777777" w:rsidR="00DB6C97" w:rsidRDefault="00DB6C97" w:rsidP="00DB6C97">
      <w:pPr>
        <w:numPr>
          <w:ilvl w:val="0"/>
          <w:numId w:val="1"/>
        </w:numPr>
        <w:pBdr>
          <w:top w:val="nil"/>
          <w:left w:val="nil"/>
          <w:bottom w:val="nil"/>
          <w:right w:val="nil"/>
          <w:between w:val="nil"/>
        </w:pBdr>
        <w:rPr>
          <w:b/>
          <w:bCs/>
          <w:color w:val="000000"/>
          <w:sz w:val="24"/>
          <w:szCs w:val="24"/>
        </w:rPr>
      </w:pPr>
      <w:r>
        <w:rPr>
          <w:b/>
          <w:bCs/>
          <w:color w:val="000000"/>
          <w:sz w:val="24"/>
          <w:szCs w:val="24"/>
        </w:rPr>
        <w:t xml:space="preserve">If you have </w:t>
      </w:r>
      <w:r>
        <w:rPr>
          <w:b/>
          <w:bCs/>
          <w:color w:val="000000"/>
          <w:sz w:val="24"/>
          <w:szCs w:val="24"/>
          <w:u w:val="single"/>
        </w:rPr>
        <w:t>_________</w:t>
      </w:r>
      <w:r>
        <w:rPr>
          <w:b/>
          <w:bCs/>
          <w:color w:val="000000"/>
          <w:sz w:val="24"/>
          <w:szCs w:val="24"/>
        </w:rPr>
        <w:t xml:space="preserve">, you will be </w:t>
      </w:r>
      <w:r>
        <w:rPr>
          <w:b/>
          <w:bCs/>
          <w:color w:val="000000"/>
          <w:sz w:val="24"/>
          <w:szCs w:val="24"/>
          <w:u w:val="single"/>
        </w:rPr>
        <w:t>_________</w:t>
      </w:r>
      <w:r>
        <w:rPr>
          <w:b/>
          <w:bCs/>
          <w:color w:val="000000"/>
          <w:sz w:val="24"/>
          <w:szCs w:val="24"/>
        </w:rPr>
        <w:t>.</w:t>
      </w:r>
    </w:p>
    <w:p w14:paraId="6FDD91C6" w14:textId="77777777" w:rsidR="00DB6C97" w:rsidRDefault="00DB6C97" w:rsidP="00DB6C97">
      <w:pPr>
        <w:rPr>
          <w:color w:val="000000"/>
          <w:sz w:val="24"/>
          <w:szCs w:val="24"/>
        </w:rPr>
      </w:pPr>
    </w:p>
    <w:p w14:paraId="222E3911" w14:textId="77777777" w:rsidR="00DB6C97" w:rsidRDefault="00DB6C97" w:rsidP="00DB6C97">
      <w:r>
        <w:t xml:space="preserve">(Ecclesiastes 5:10 NLT) </w:t>
      </w:r>
      <w:r>
        <w:rPr>
          <w:sz w:val="12"/>
          <w:szCs w:val="12"/>
          <w:vertAlign w:val="superscript"/>
        </w:rPr>
        <w:t>10</w:t>
      </w:r>
      <w:r>
        <w:rPr>
          <w:b/>
          <w:bCs/>
          <w:sz w:val="12"/>
          <w:szCs w:val="12"/>
          <w:vertAlign w:val="superscript"/>
        </w:rPr>
        <w:t> </w:t>
      </w:r>
      <w:r>
        <w:t>Those who love money will never have enough. How meaningless to think that wealth brings true happiness!</w:t>
      </w:r>
    </w:p>
    <w:p w14:paraId="62500D60" w14:textId="77777777" w:rsidR="00DB6C97" w:rsidRDefault="00DB6C97" w:rsidP="00DB6C97">
      <w:pPr>
        <w:rPr>
          <w:color w:val="000000"/>
          <w:sz w:val="24"/>
          <w:szCs w:val="24"/>
        </w:rPr>
      </w:pPr>
    </w:p>
    <w:p w14:paraId="341E11AA" w14:textId="77777777" w:rsidR="00DB6C97" w:rsidRDefault="00DB6C97" w:rsidP="00DB6C97">
      <w:pPr>
        <w:rPr>
          <w:color w:val="000000"/>
          <w:sz w:val="24"/>
          <w:szCs w:val="24"/>
        </w:rPr>
      </w:pPr>
      <w:r>
        <w:t>(Romans 4:7-8 NCV) “Blessed are they whose sins are forgiven, whose wrongs are pardoned. Blessed is the person whom the Lord does not consider guilty.” </w:t>
      </w:r>
    </w:p>
    <w:p w14:paraId="00986EEB" w14:textId="77777777" w:rsidR="00DB6C97" w:rsidRDefault="00DB6C97" w:rsidP="00DB6C97">
      <w:pPr>
        <w:rPr>
          <w:color w:val="000000"/>
          <w:sz w:val="24"/>
          <w:szCs w:val="24"/>
        </w:rPr>
      </w:pPr>
    </w:p>
    <w:p w14:paraId="72E3DDC6" w14:textId="77777777" w:rsidR="00DB6C97" w:rsidRDefault="00DB6C97" w:rsidP="00DB6C97">
      <w:pPr>
        <w:numPr>
          <w:ilvl w:val="0"/>
          <w:numId w:val="1"/>
        </w:numPr>
        <w:pBdr>
          <w:top w:val="nil"/>
          <w:left w:val="nil"/>
          <w:bottom w:val="nil"/>
          <w:right w:val="nil"/>
          <w:between w:val="nil"/>
        </w:pBdr>
        <w:rPr>
          <w:b/>
          <w:bCs/>
          <w:color w:val="000000"/>
          <w:sz w:val="24"/>
          <w:szCs w:val="24"/>
        </w:rPr>
      </w:pPr>
      <w:r>
        <w:rPr>
          <w:b/>
          <w:bCs/>
          <w:color w:val="000000"/>
          <w:sz w:val="24"/>
          <w:szCs w:val="24"/>
        </w:rPr>
        <w:t xml:space="preserve">If you have money, you will be </w:t>
      </w:r>
      <w:r>
        <w:rPr>
          <w:b/>
          <w:bCs/>
          <w:color w:val="000000"/>
          <w:sz w:val="24"/>
          <w:szCs w:val="24"/>
          <w:u w:val="single"/>
        </w:rPr>
        <w:t>____________</w:t>
      </w:r>
      <w:r>
        <w:rPr>
          <w:b/>
          <w:bCs/>
          <w:color w:val="000000"/>
          <w:sz w:val="24"/>
          <w:szCs w:val="24"/>
        </w:rPr>
        <w:t>.</w:t>
      </w:r>
    </w:p>
    <w:p w14:paraId="2ABFDBCF" w14:textId="77777777" w:rsidR="00DB6C97" w:rsidRDefault="00DB6C97" w:rsidP="00DB6C97"/>
    <w:p w14:paraId="1D606234" w14:textId="77777777" w:rsidR="00DB6C97" w:rsidRDefault="00DB6C97" w:rsidP="00DB6C97">
      <w:pPr>
        <w:rPr>
          <w:color w:val="000000"/>
          <w:sz w:val="24"/>
          <w:szCs w:val="24"/>
        </w:rPr>
      </w:pPr>
      <w:r>
        <w:t xml:space="preserve">(Jeremiah 17:5-7) This is what the Lord says: “Cursed is the one who trusts in man, who draws strength from mere flesh and whose heart turns away from the Lord. That person will be like a bush in the wastelands; they will not see prosperity when it comes. They will dwell in the parched places of the desert, in a salt land where no one lives. </w:t>
      </w:r>
      <w:r>
        <w:rPr>
          <w:sz w:val="12"/>
          <w:szCs w:val="12"/>
          <w:vertAlign w:val="superscript"/>
        </w:rPr>
        <w:t>7 </w:t>
      </w:r>
      <w:r>
        <w:t>“But blessed is the one who trusts in the Lord, whose confidence is in him.</w:t>
      </w:r>
    </w:p>
    <w:p w14:paraId="074F3E90" w14:textId="7C1C901F" w:rsidR="00DB6C97" w:rsidRDefault="00DB6C97" w:rsidP="00DB6C97">
      <w:pPr>
        <w:spacing w:after="240"/>
        <w:rPr>
          <w:color w:val="000000"/>
          <w:sz w:val="24"/>
          <w:szCs w:val="24"/>
        </w:rPr>
      </w:pPr>
      <w:r>
        <w:rPr>
          <w:color w:val="000000"/>
          <w:sz w:val="24"/>
          <w:szCs w:val="24"/>
        </w:rPr>
        <w:br/>
      </w:r>
      <w:r>
        <w:rPr>
          <w:color w:val="000000"/>
          <w:sz w:val="24"/>
          <w:szCs w:val="24"/>
        </w:rPr>
        <w:br/>
      </w:r>
    </w:p>
    <w:p w14:paraId="061FE10C" w14:textId="77777777" w:rsidR="00DB6C97" w:rsidRDefault="00DB6C97" w:rsidP="00DB6C97">
      <w:pPr>
        <w:rPr>
          <w:color w:val="000000"/>
          <w:sz w:val="24"/>
          <w:szCs w:val="24"/>
        </w:rPr>
      </w:pPr>
      <w:r>
        <w:rPr>
          <w:b/>
          <w:bCs/>
          <w:color w:val="222222"/>
          <w:sz w:val="24"/>
          <w:szCs w:val="24"/>
        </w:rPr>
        <w:t>Defeating Mammon</w:t>
      </w:r>
    </w:p>
    <w:p w14:paraId="10094ED2" w14:textId="77777777" w:rsidR="00DB6C97" w:rsidRDefault="00DB6C97" w:rsidP="00DB6C97">
      <w:pPr>
        <w:rPr>
          <w:color w:val="000000"/>
          <w:sz w:val="24"/>
          <w:szCs w:val="24"/>
        </w:rPr>
      </w:pPr>
      <w:r>
        <w:rPr>
          <w:b/>
          <w:bCs/>
          <w:color w:val="222222"/>
          <w:sz w:val="24"/>
          <w:szCs w:val="24"/>
        </w:rPr>
        <w:t> (</w:t>
      </w:r>
      <w:r>
        <w:rPr>
          <w:color w:val="222222"/>
        </w:rPr>
        <w:t xml:space="preserve">Malachi 3:6-8) </w:t>
      </w:r>
      <w:r>
        <w:rPr>
          <w:sz w:val="12"/>
          <w:szCs w:val="12"/>
          <w:vertAlign w:val="superscript"/>
        </w:rPr>
        <w:t>6 </w:t>
      </w:r>
      <w:r>
        <w:t>“I the Lord do not change. </w:t>
      </w:r>
      <w:proofErr w:type="gramStart"/>
      <w:r>
        <w:t>So</w:t>
      </w:r>
      <w:proofErr w:type="gramEnd"/>
      <w:r>
        <w:t xml:space="preserve"> you, the descendants of Jacob, are not destroyed.</w:t>
      </w:r>
      <w:r>
        <w:rPr>
          <w:sz w:val="12"/>
          <w:szCs w:val="12"/>
          <w:vertAlign w:val="superscript"/>
        </w:rPr>
        <w:t xml:space="preserve"> 7 </w:t>
      </w:r>
      <w:r>
        <w:t xml:space="preserve">Ever since the time of your ancestors you have turned away from my decrees and have not kept them. Return to me, and I will return to you,” says the Lord Almighty. “But you ask, ‘How are we to return?’ </w:t>
      </w:r>
      <w:r>
        <w:rPr>
          <w:sz w:val="12"/>
          <w:szCs w:val="12"/>
          <w:vertAlign w:val="superscript"/>
        </w:rPr>
        <w:t>8 </w:t>
      </w:r>
      <w:r>
        <w:t>“Will a mere mortal rob God? Yet you rob me. “But you ask, ‘How are we robbing you?’ “In tithes and offerings.</w:t>
      </w:r>
    </w:p>
    <w:p w14:paraId="50219060" w14:textId="77777777" w:rsidR="00DB6C97" w:rsidRDefault="00DB6C97" w:rsidP="00DB6C97">
      <w:pPr>
        <w:rPr>
          <w:color w:val="000000"/>
          <w:sz w:val="24"/>
          <w:szCs w:val="24"/>
        </w:rPr>
      </w:pPr>
    </w:p>
    <w:p w14:paraId="32AC94A8" w14:textId="77777777" w:rsidR="00DB6C97" w:rsidRDefault="00DB6C97" w:rsidP="00DB6C97">
      <w:pPr>
        <w:rPr>
          <w:b/>
          <w:bCs/>
          <w:color w:val="000000"/>
          <w:sz w:val="24"/>
          <w:szCs w:val="24"/>
        </w:rPr>
      </w:pPr>
      <w:r>
        <w:rPr>
          <w:b/>
          <w:bCs/>
          <w:sz w:val="24"/>
          <w:szCs w:val="24"/>
        </w:rPr>
        <w:t xml:space="preserve">Tithing </w:t>
      </w:r>
      <w:r>
        <w:rPr>
          <w:b/>
          <w:bCs/>
          <w:sz w:val="24"/>
          <w:szCs w:val="24"/>
          <w:u w:val="single"/>
        </w:rPr>
        <w:t>____________</w:t>
      </w:r>
      <w:r>
        <w:rPr>
          <w:b/>
          <w:bCs/>
          <w:sz w:val="24"/>
          <w:szCs w:val="24"/>
        </w:rPr>
        <w:t xml:space="preserve"> our </w:t>
      </w:r>
      <w:r>
        <w:rPr>
          <w:b/>
          <w:bCs/>
          <w:sz w:val="24"/>
          <w:szCs w:val="24"/>
          <w:u w:val="single"/>
        </w:rPr>
        <w:t>_________</w:t>
      </w:r>
      <w:r>
        <w:rPr>
          <w:b/>
          <w:bCs/>
          <w:sz w:val="24"/>
          <w:szCs w:val="24"/>
        </w:rPr>
        <w:t>.</w:t>
      </w:r>
    </w:p>
    <w:p w14:paraId="21CFCC72" w14:textId="77777777" w:rsidR="00DB6C97" w:rsidRDefault="00DB6C97" w:rsidP="00DB6C97">
      <w:pPr>
        <w:rPr>
          <w:color w:val="000000"/>
          <w:sz w:val="24"/>
          <w:szCs w:val="24"/>
        </w:rPr>
      </w:pPr>
      <w:r>
        <w:rPr>
          <w:color w:val="222222"/>
        </w:rPr>
        <w:t xml:space="preserve">(Malachi 3:10-12) </w:t>
      </w:r>
      <w:r>
        <w:rPr>
          <w:color w:val="222222"/>
          <w:sz w:val="12"/>
          <w:szCs w:val="12"/>
          <w:vertAlign w:val="superscript"/>
        </w:rPr>
        <w:t>10 </w:t>
      </w:r>
      <w:r>
        <w:rPr>
          <w:color w:val="222222"/>
        </w:rPr>
        <w:t>Bring the whole tithe into the storehouse, that there may be food in my house. Test me in this,” says the Lord Almighty, “and see if I will not throw open the floodgates of heaven and pour out so much blessing that there will not be room enough to store it. </w:t>
      </w:r>
      <w:r>
        <w:rPr>
          <w:color w:val="222222"/>
          <w:sz w:val="12"/>
          <w:szCs w:val="12"/>
          <w:vertAlign w:val="superscript"/>
        </w:rPr>
        <w:t>11 </w:t>
      </w:r>
      <w:r>
        <w:rPr>
          <w:color w:val="222222"/>
        </w:rPr>
        <w:t>I will prevent pests from devouring your crops, and the vines in your fields will not drop their fruit before it is ripe,” says the Lord Almighty. </w:t>
      </w:r>
      <w:r>
        <w:rPr>
          <w:color w:val="222222"/>
          <w:sz w:val="12"/>
          <w:szCs w:val="12"/>
          <w:vertAlign w:val="superscript"/>
        </w:rPr>
        <w:t>12 </w:t>
      </w:r>
      <w:r>
        <w:rPr>
          <w:color w:val="222222"/>
        </w:rPr>
        <w:t>“Then all the nations will call you blessed, for yours will be a delightful land,” says the Lord Almighty.</w:t>
      </w:r>
    </w:p>
    <w:p w14:paraId="3BE2FBF8" w14:textId="77777777" w:rsidR="00DB6C97" w:rsidRDefault="00DB6C97" w:rsidP="00DB6C97">
      <w:pPr>
        <w:rPr>
          <w:color w:val="000000"/>
          <w:sz w:val="24"/>
          <w:szCs w:val="24"/>
        </w:rPr>
      </w:pPr>
    </w:p>
    <w:p w14:paraId="06165B2D" w14:textId="77777777" w:rsidR="00DB6C97" w:rsidRDefault="00DB6C97" w:rsidP="00DB6C97">
      <w:pPr>
        <w:rPr>
          <w:color w:val="000000"/>
          <w:sz w:val="24"/>
          <w:szCs w:val="24"/>
        </w:rPr>
      </w:pPr>
    </w:p>
    <w:p w14:paraId="01B93096" w14:textId="77777777" w:rsidR="00DB6C97" w:rsidRDefault="00DB6C97" w:rsidP="00DB6C97">
      <w:pPr>
        <w:rPr>
          <w:color w:val="000000"/>
          <w:sz w:val="24"/>
          <w:szCs w:val="24"/>
        </w:rPr>
      </w:pPr>
    </w:p>
    <w:p w14:paraId="0DE928AC" w14:textId="77777777" w:rsidR="00DB6C97" w:rsidRDefault="00DB6C97" w:rsidP="00DB6C97">
      <w:pPr>
        <w:rPr>
          <w:b/>
          <w:bCs/>
          <w:color w:val="000000"/>
          <w:sz w:val="24"/>
          <w:szCs w:val="24"/>
        </w:rPr>
      </w:pPr>
      <w:r>
        <w:rPr>
          <w:b/>
          <w:bCs/>
          <w:color w:val="222222"/>
          <w:sz w:val="24"/>
          <w:szCs w:val="24"/>
        </w:rPr>
        <w:lastRenderedPageBreak/>
        <w:t xml:space="preserve">Tithing </w:t>
      </w:r>
      <w:r>
        <w:rPr>
          <w:b/>
          <w:bCs/>
          <w:color w:val="222222"/>
          <w:sz w:val="24"/>
          <w:szCs w:val="24"/>
          <w:u w:val="single"/>
        </w:rPr>
        <w:t>________</w:t>
      </w:r>
      <w:r>
        <w:rPr>
          <w:b/>
          <w:bCs/>
          <w:color w:val="222222"/>
          <w:sz w:val="24"/>
          <w:szCs w:val="24"/>
        </w:rPr>
        <w:t xml:space="preserve"> true </w:t>
      </w:r>
      <w:r>
        <w:rPr>
          <w:b/>
          <w:bCs/>
          <w:color w:val="222222"/>
          <w:sz w:val="24"/>
          <w:szCs w:val="24"/>
          <w:u w:val="single"/>
        </w:rPr>
        <w:t>___________</w:t>
      </w:r>
      <w:r>
        <w:rPr>
          <w:b/>
          <w:bCs/>
          <w:color w:val="222222"/>
          <w:sz w:val="24"/>
          <w:szCs w:val="24"/>
        </w:rPr>
        <w:t>.</w:t>
      </w:r>
    </w:p>
    <w:p w14:paraId="44C9FE37" w14:textId="77777777" w:rsidR="00DB6C97" w:rsidRDefault="00DB6C97" w:rsidP="00DB6C97">
      <w:pPr>
        <w:rPr>
          <w:color w:val="000000"/>
          <w:sz w:val="24"/>
          <w:szCs w:val="24"/>
        </w:rPr>
      </w:pPr>
      <w:r>
        <w:rPr>
          <w:color w:val="222222"/>
        </w:rPr>
        <w:t xml:space="preserve">(Proverbs 3:5-6) Trust in the Lord with all your heart and lean not on your own understanding; </w:t>
      </w:r>
      <w:r>
        <w:rPr>
          <w:b/>
          <w:bCs/>
          <w:color w:val="222222"/>
          <w:sz w:val="12"/>
          <w:szCs w:val="12"/>
          <w:vertAlign w:val="superscript"/>
        </w:rPr>
        <w:t>6 </w:t>
      </w:r>
      <w:r>
        <w:rPr>
          <w:color w:val="222222"/>
        </w:rPr>
        <w:t>in all your ways submit to him, and he will make your paths straight.</w:t>
      </w:r>
    </w:p>
    <w:p w14:paraId="142A5282" w14:textId="77777777" w:rsidR="00DB6C97" w:rsidRDefault="00DB6C97" w:rsidP="00DB6C97">
      <w:pPr>
        <w:rPr>
          <w:color w:val="000000"/>
          <w:sz w:val="24"/>
          <w:szCs w:val="24"/>
        </w:rPr>
      </w:pPr>
    </w:p>
    <w:p w14:paraId="36AC067D" w14:textId="77777777" w:rsidR="00DB6C97" w:rsidRDefault="00DB6C97" w:rsidP="00DB6C97">
      <w:pPr>
        <w:rPr>
          <w:b/>
          <w:bCs/>
          <w:color w:val="000000"/>
          <w:sz w:val="24"/>
          <w:szCs w:val="24"/>
        </w:rPr>
      </w:pPr>
      <w:r>
        <w:rPr>
          <w:b/>
          <w:bCs/>
          <w:color w:val="222222"/>
          <w:sz w:val="24"/>
          <w:szCs w:val="24"/>
        </w:rPr>
        <w:t xml:space="preserve">Tithing establishes </w:t>
      </w:r>
      <w:r>
        <w:rPr>
          <w:b/>
          <w:bCs/>
          <w:color w:val="222222"/>
          <w:sz w:val="24"/>
          <w:szCs w:val="24"/>
          <w:u w:val="single"/>
        </w:rPr>
        <w:t>______</w:t>
      </w:r>
      <w:r>
        <w:rPr>
          <w:b/>
          <w:bCs/>
          <w:color w:val="222222"/>
          <w:sz w:val="24"/>
          <w:szCs w:val="24"/>
        </w:rPr>
        <w:t xml:space="preserve"> is </w:t>
      </w:r>
      <w:r>
        <w:rPr>
          <w:b/>
          <w:bCs/>
          <w:color w:val="222222"/>
          <w:sz w:val="24"/>
          <w:szCs w:val="24"/>
          <w:u w:val="single"/>
        </w:rPr>
        <w:t>________</w:t>
      </w:r>
      <w:r>
        <w:rPr>
          <w:b/>
          <w:bCs/>
          <w:color w:val="222222"/>
          <w:sz w:val="24"/>
          <w:szCs w:val="24"/>
        </w:rPr>
        <w:t>.</w:t>
      </w:r>
    </w:p>
    <w:p w14:paraId="0081CB45" w14:textId="77777777" w:rsidR="00DB6C97" w:rsidRDefault="00DB6C97" w:rsidP="00DB6C97">
      <w:pPr>
        <w:rPr>
          <w:color w:val="000000"/>
          <w:sz w:val="24"/>
          <w:szCs w:val="24"/>
        </w:rPr>
      </w:pPr>
      <w:r>
        <w:t xml:space="preserve">(Luke 16:9-13) </w:t>
      </w:r>
      <w:r>
        <w:rPr>
          <w:b/>
          <w:bCs/>
          <w:sz w:val="12"/>
          <w:szCs w:val="12"/>
          <w:vertAlign w:val="superscript"/>
        </w:rPr>
        <w:t>9 </w:t>
      </w:r>
      <w:r>
        <w:t xml:space="preserve">I tell you, use worldly wealth to gain friends for yourselves, so that when it is gone, you will be welcomed into eternal dwellings. </w:t>
      </w:r>
      <w:r>
        <w:rPr>
          <w:b/>
          <w:bCs/>
          <w:sz w:val="12"/>
          <w:szCs w:val="12"/>
          <w:vertAlign w:val="superscript"/>
        </w:rPr>
        <w:t>10 </w:t>
      </w:r>
      <w:r>
        <w:t>“Whoever can be trusted with very little can also be trusted with much, and whoever is dishonest with very little will also be dishonest with much. </w:t>
      </w:r>
      <w:r>
        <w:rPr>
          <w:b/>
          <w:bCs/>
          <w:sz w:val="12"/>
          <w:szCs w:val="12"/>
          <w:vertAlign w:val="superscript"/>
        </w:rPr>
        <w:t>11 </w:t>
      </w:r>
      <w:r>
        <w:t>So if you have not been trustworthy in handling worldly wealth, who will trust you with true riches? </w:t>
      </w:r>
      <w:r>
        <w:rPr>
          <w:b/>
          <w:bCs/>
          <w:sz w:val="12"/>
          <w:szCs w:val="12"/>
          <w:vertAlign w:val="superscript"/>
        </w:rPr>
        <w:t>12 </w:t>
      </w:r>
      <w:r>
        <w:t xml:space="preserve">And if you have not been trustworthy with someone else’s property, who will give you property of your own? </w:t>
      </w:r>
      <w:r>
        <w:rPr>
          <w:b/>
          <w:bCs/>
          <w:sz w:val="12"/>
          <w:szCs w:val="12"/>
          <w:vertAlign w:val="superscript"/>
        </w:rPr>
        <w:t>13 </w:t>
      </w:r>
      <w:r>
        <w:t>“No one can serve two masters. Either you will hate the one and love the other, or you will be devoted to the one and despise the other. You cannot serve both God and money.”</w:t>
      </w:r>
    </w:p>
    <w:p w14:paraId="0E5FD216" w14:textId="77777777" w:rsidR="00DB6C97" w:rsidRDefault="00DB6C97" w:rsidP="00DB6C97">
      <w:pPr>
        <w:rPr>
          <w:color w:val="000000"/>
          <w:sz w:val="24"/>
          <w:szCs w:val="24"/>
        </w:rPr>
      </w:pPr>
    </w:p>
    <w:p w14:paraId="0D0B5C6E" w14:textId="77777777" w:rsidR="00DB6C97" w:rsidRDefault="00DB6C97" w:rsidP="00DB6C97">
      <w:pPr>
        <w:rPr>
          <w:b/>
          <w:bCs/>
          <w:color w:val="000000"/>
          <w:sz w:val="24"/>
          <w:szCs w:val="24"/>
        </w:rPr>
      </w:pPr>
      <w:r>
        <w:rPr>
          <w:b/>
          <w:bCs/>
          <w:sz w:val="24"/>
          <w:szCs w:val="24"/>
        </w:rPr>
        <w:t xml:space="preserve">Tithing sets our </w:t>
      </w:r>
      <w:r>
        <w:rPr>
          <w:b/>
          <w:bCs/>
          <w:sz w:val="24"/>
          <w:szCs w:val="24"/>
          <w:u w:val="single"/>
        </w:rPr>
        <w:t>____________________</w:t>
      </w:r>
      <w:r>
        <w:rPr>
          <w:b/>
          <w:bCs/>
          <w:sz w:val="24"/>
          <w:szCs w:val="24"/>
        </w:rPr>
        <w:t>.</w:t>
      </w:r>
    </w:p>
    <w:p w14:paraId="07E59D0D" w14:textId="77777777" w:rsidR="00DB6C97" w:rsidRDefault="00DB6C97" w:rsidP="00DB6C97">
      <w:pPr>
        <w:rPr>
          <w:color w:val="000000"/>
          <w:sz w:val="24"/>
          <w:szCs w:val="24"/>
        </w:rPr>
      </w:pPr>
      <w:r>
        <w:t xml:space="preserve">(Matthew 6:21) </w:t>
      </w:r>
      <w:r>
        <w:rPr>
          <w:sz w:val="12"/>
          <w:szCs w:val="12"/>
          <w:vertAlign w:val="superscript"/>
        </w:rPr>
        <w:t>21 </w:t>
      </w:r>
      <w:r>
        <w:rPr>
          <w:highlight w:val="white"/>
        </w:rPr>
        <w:t>For where your treasure is, there your heart will be also.</w:t>
      </w:r>
    </w:p>
    <w:p w14:paraId="0EC6B695" w14:textId="77777777" w:rsidR="00DB6C97" w:rsidRDefault="00DB6C97" w:rsidP="00DB6C97">
      <w:pPr>
        <w:rPr>
          <w:color w:val="000000"/>
          <w:sz w:val="24"/>
          <w:szCs w:val="24"/>
        </w:rPr>
      </w:pPr>
    </w:p>
    <w:p w14:paraId="78572C75" w14:textId="77777777" w:rsidR="00DB6C97" w:rsidRDefault="00DB6C97" w:rsidP="00DB6C97">
      <w:pPr>
        <w:rPr>
          <w:b/>
          <w:bCs/>
          <w:color w:val="000000"/>
          <w:sz w:val="24"/>
          <w:szCs w:val="24"/>
        </w:rPr>
      </w:pPr>
      <w:r>
        <w:rPr>
          <w:b/>
          <w:bCs/>
          <w:sz w:val="24"/>
          <w:szCs w:val="24"/>
          <w:highlight w:val="white"/>
        </w:rPr>
        <w:t xml:space="preserve">Tithing </w:t>
      </w:r>
      <w:r>
        <w:rPr>
          <w:b/>
          <w:bCs/>
          <w:sz w:val="24"/>
          <w:szCs w:val="24"/>
          <w:highlight w:val="white"/>
          <w:u w:val="single"/>
        </w:rPr>
        <w:t>_____________</w:t>
      </w:r>
      <w:r>
        <w:rPr>
          <w:b/>
          <w:bCs/>
          <w:sz w:val="24"/>
          <w:szCs w:val="24"/>
          <w:highlight w:val="white"/>
        </w:rPr>
        <w:t xml:space="preserve"> our </w:t>
      </w:r>
      <w:r>
        <w:rPr>
          <w:b/>
          <w:bCs/>
          <w:sz w:val="24"/>
          <w:szCs w:val="24"/>
          <w:highlight w:val="white"/>
          <w:u w:val="single"/>
        </w:rPr>
        <w:t>________________</w:t>
      </w:r>
      <w:r>
        <w:rPr>
          <w:b/>
          <w:bCs/>
          <w:sz w:val="24"/>
          <w:szCs w:val="24"/>
          <w:highlight w:val="white"/>
        </w:rPr>
        <w:t xml:space="preserve"> on God.</w:t>
      </w:r>
    </w:p>
    <w:p w14:paraId="43518126" w14:textId="77777777" w:rsidR="00DB6C97" w:rsidRDefault="00DB6C97" w:rsidP="00DB6C97">
      <w:pPr>
        <w:rPr>
          <w:color w:val="000000"/>
          <w:sz w:val="24"/>
          <w:szCs w:val="24"/>
        </w:rPr>
      </w:pPr>
      <w:r>
        <w:t xml:space="preserve">(John 15:5) </w:t>
      </w:r>
      <w:r>
        <w:rPr>
          <w:b/>
          <w:bCs/>
          <w:sz w:val="12"/>
          <w:szCs w:val="12"/>
          <w:vertAlign w:val="superscript"/>
        </w:rPr>
        <w:t>5 </w:t>
      </w:r>
      <w:r>
        <w:rPr>
          <w:highlight w:val="white"/>
        </w:rPr>
        <w:t>“I am the vine; you are the branches. If you remain in me and I in you, you will bear much fruit; apart from me you can do nothing.</w:t>
      </w:r>
    </w:p>
    <w:p w14:paraId="28D45B9C" w14:textId="77777777" w:rsidR="00DB6C97" w:rsidRDefault="00DB6C97" w:rsidP="00DB6C97">
      <w:pPr>
        <w:jc w:val="center"/>
        <w:rPr>
          <w:b/>
          <w:bCs/>
          <w:sz w:val="18"/>
          <w:szCs w:val="18"/>
        </w:rPr>
      </w:pPr>
      <w:r>
        <w:rPr>
          <w:color w:val="000000"/>
          <w:sz w:val="24"/>
          <w:szCs w:val="24"/>
        </w:rPr>
        <w:br/>
      </w:r>
      <w:r>
        <w:rPr>
          <w:b/>
          <w:bCs/>
          <w:sz w:val="18"/>
          <w:szCs w:val="18"/>
        </w:rPr>
        <w:t>To view previous messages please visit:</w:t>
      </w:r>
    </w:p>
    <w:p w14:paraId="75CB2A1D" w14:textId="77777777" w:rsidR="00DB6C97" w:rsidRDefault="00DB6C97" w:rsidP="00DB6C97">
      <w:pPr>
        <w:jc w:val="center"/>
        <w:rPr>
          <w:color w:val="000000"/>
          <w:sz w:val="24"/>
          <w:szCs w:val="24"/>
        </w:rPr>
      </w:pPr>
      <w:hyperlink r:id="rId5">
        <w:r>
          <w:rPr>
            <w:b/>
            <w:bCs/>
            <w:color w:val="000000"/>
            <w:sz w:val="18"/>
            <w:szCs w:val="18"/>
          </w:rPr>
          <w:t>https://www.shilohoutreach.com/watch-on-demand</w:t>
        </w:r>
      </w:hyperlink>
    </w:p>
    <w:p w14:paraId="334B373D" w14:textId="77777777" w:rsidR="00A65671" w:rsidRDefault="00A65671"/>
    <w:sectPr w:rsidR="00A656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BE144E"/>
    <w:multiLevelType w:val="multilevel"/>
    <w:tmpl w:val="72BC2F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5282521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C97"/>
    <w:rsid w:val="003E14CD"/>
    <w:rsid w:val="006647B8"/>
    <w:rsid w:val="00700EC0"/>
    <w:rsid w:val="00A65671"/>
    <w:rsid w:val="00B75F14"/>
    <w:rsid w:val="00C22314"/>
    <w:rsid w:val="00DB6C97"/>
    <w:rsid w:val="00E922AB"/>
    <w:rsid w:val="00EA15B7"/>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886E9C"/>
  <w15:chartTrackingRefBased/>
  <w15:docId w15:val="{7E6702C6-4CCB-2B4D-8A60-6B4A07035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C97"/>
    <w:pPr>
      <w:spacing w:after="0" w:line="240" w:lineRule="auto"/>
    </w:pPr>
    <w:rPr>
      <w:rFonts w:ascii="Times New Roman" w:eastAsia="Times New Roman" w:hAnsi="Times New Roman" w:cs="Times New Roman"/>
      <w:kern w:val="0"/>
      <w:sz w:val="20"/>
      <w:szCs w:val="20"/>
      <w:lang w:val="en"/>
      <w14:ligatures w14:val="none"/>
    </w:rPr>
  </w:style>
  <w:style w:type="paragraph" w:styleId="Heading1">
    <w:name w:val="heading 1"/>
    <w:basedOn w:val="Normal"/>
    <w:next w:val="Normal"/>
    <w:link w:val="Heading1Char"/>
    <w:uiPriority w:val="9"/>
    <w:qFormat/>
    <w:rsid w:val="00DB6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C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C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C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C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C97"/>
    <w:rPr>
      <w:rFonts w:eastAsiaTheme="majorEastAsia" w:cstheme="majorBidi"/>
      <w:color w:val="272727" w:themeColor="text1" w:themeTint="D8"/>
    </w:rPr>
  </w:style>
  <w:style w:type="paragraph" w:styleId="Title">
    <w:name w:val="Title"/>
    <w:basedOn w:val="Normal"/>
    <w:next w:val="Normal"/>
    <w:link w:val="TitleChar"/>
    <w:uiPriority w:val="10"/>
    <w:qFormat/>
    <w:rsid w:val="00DB6C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C97"/>
    <w:pPr>
      <w:spacing w:before="160"/>
      <w:jc w:val="center"/>
    </w:pPr>
    <w:rPr>
      <w:i/>
      <w:iCs/>
      <w:color w:val="404040" w:themeColor="text1" w:themeTint="BF"/>
    </w:rPr>
  </w:style>
  <w:style w:type="character" w:customStyle="1" w:styleId="QuoteChar">
    <w:name w:val="Quote Char"/>
    <w:basedOn w:val="DefaultParagraphFont"/>
    <w:link w:val="Quote"/>
    <w:uiPriority w:val="29"/>
    <w:rsid w:val="00DB6C97"/>
    <w:rPr>
      <w:i/>
      <w:iCs/>
      <w:color w:val="404040" w:themeColor="text1" w:themeTint="BF"/>
    </w:rPr>
  </w:style>
  <w:style w:type="paragraph" w:styleId="ListParagraph">
    <w:name w:val="List Paragraph"/>
    <w:basedOn w:val="Normal"/>
    <w:uiPriority w:val="34"/>
    <w:qFormat/>
    <w:rsid w:val="00DB6C97"/>
    <w:pPr>
      <w:ind w:left="720"/>
      <w:contextualSpacing/>
    </w:pPr>
  </w:style>
  <w:style w:type="character" w:styleId="IntenseEmphasis">
    <w:name w:val="Intense Emphasis"/>
    <w:basedOn w:val="DefaultParagraphFont"/>
    <w:uiPriority w:val="21"/>
    <w:qFormat/>
    <w:rsid w:val="00DB6C97"/>
    <w:rPr>
      <w:i/>
      <w:iCs/>
      <w:color w:val="0F4761" w:themeColor="accent1" w:themeShade="BF"/>
    </w:rPr>
  </w:style>
  <w:style w:type="paragraph" w:styleId="IntenseQuote">
    <w:name w:val="Intense Quote"/>
    <w:basedOn w:val="Normal"/>
    <w:next w:val="Normal"/>
    <w:link w:val="IntenseQuoteChar"/>
    <w:uiPriority w:val="30"/>
    <w:qFormat/>
    <w:rsid w:val="00DB6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C97"/>
    <w:rPr>
      <w:i/>
      <w:iCs/>
      <w:color w:val="0F4761" w:themeColor="accent1" w:themeShade="BF"/>
    </w:rPr>
  </w:style>
  <w:style w:type="character" w:styleId="IntenseReference">
    <w:name w:val="Intense Reference"/>
    <w:basedOn w:val="DefaultParagraphFont"/>
    <w:uiPriority w:val="32"/>
    <w:qFormat/>
    <w:rsid w:val="00DB6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ilohoutreach.com/watch-on-dem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dcterms:created xsi:type="dcterms:W3CDTF">2026-09-04T17:51:00Z</dcterms:created>
  <dcterms:modified xsi:type="dcterms:W3CDTF">2026-09-04T17:52:00Z</dcterms:modified>
</cp:coreProperties>
</file>