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2226" w14:textId="77777777" w:rsidR="009646E9" w:rsidRDefault="009646E9" w:rsidP="009646E9">
      <w:pPr>
        <w:spacing w:after="0" w:line="240" w:lineRule="auto"/>
        <w:ind w:right="203"/>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t>Summer at Shiloh</w:t>
      </w:r>
      <w:r>
        <w:rPr>
          <w:rFonts w:ascii="Times New Roman" w:eastAsia="Times New Roman" w:hAnsi="Times New Roman" w:cs="Times New Roman"/>
          <w:b/>
          <w:bCs/>
          <w:color w:val="000000"/>
          <w:kern w:val="0"/>
          <w14:ligatures w14:val="none"/>
        </w:rPr>
        <w:t xml:space="preserve">.    </w:t>
      </w:r>
      <w:r w:rsidRPr="009646E9">
        <w:rPr>
          <w:rFonts w:ascii="Times New Roman" w:eastAsia="Times New Roman" w:hAnsi="Times New Roman" w:cs="Times New Roman"/>
          <w:b/>
          <w:bCs/>
          <w:color w:val="000000"/>
          <w:kern w:val="0"/>
          <w14:ligatures w14:val="none"/>
        </w:rPr>
        <w:t>Part 3                             Zack Mills</w:t>
      </w:r>
    </w:p>
    <w:p w14:paraId="1B193484" w14:textId="4FD8DE9E" w:rsidR="009646E9" w:rsidRPr="009646E9" w:rsidRDefault="009646E9" w:rsidP="009646E9">
      <w:pPr>
        <w:spacing w:after="0" w:line="240" w:lineRule="auto"/>
        <w:ind w:right="203"/>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p>
    <w:p w14:paraId="31007E60" w14:textId="77777777" w:rsidR="009646E9" w:rsidRPr="009646E9" w:rsidRDefault="009646E9" w:rsidP="009646E9">
      <w:pPr>
        <w:numPr>
          <w:ilvl w:val="0"/>
          <w:numId w:val="1"/>
        </w:numPr>
        <w:spacing w:after="0" w:line="240" w:lineRule="auto"/>
        <w:textAlignment w:val="baseline"/>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t xml:space="preserve">Your yes </w:t>
      </w:r>
      <w:r w:rsidRPr="009646E9">
        <w:rPr>
          <w:rFonts w:ascii="Times New Roman" w:eastAsia="Times New Roman" w:hAnsi="Times New Roman" w:cs="Times New Roman"/>
          <w:b/>
          <w:bCs/>
          <w:color w:val="000000"/>
          <w:kern w:val="0"/>
          <w:u w:val="single"/>
          <w14:ligatures w14:val="none"/>
        </w:rPr>
        <w:t>__________</w:t>
      </w:r>
      <w:r w:rsidRPr="009646E9">
        <w:rPr>
          <w:rFonts w:ascii="Times New Roman" w:eastAsia="Times New Roman" w:hAnsi="Times New Roman" w:cs="Times New Roman"/>
          <w:b/>
          <w:bCs/>
          <w:color w:val="000000"/>
          <w:kern w:val="0"/>
          <w14:ligatures w14:val="none"/>
        </w:rPr>
        <w:t xml:space="preserve"> make a difference.</w:t>
      </w:r>
    </w:p>
    <w:p w14:paraId="7AFCFB38"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563E8515"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(James 5:17 AMPC) “Elijah was a human being with a nature such as we have [with feelings, affections, and a constitution like ours]; and he prayed earnestly for it not to rain, and no rain fell on the earth for three years and six months.”</w:t>
      </w:r>
    </w:p>
    <w:p w14:paraId="37846C7E"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p>
    <w:p w14:paraId="6E42ECE5" w14:textId="77777777" w:rsidR="009646E9" w:rsidRPr="009646E9" w:rsidRDefault="009646E9" w:rsidP="009646E9">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t xml:space="preserve">You’re </w:t>
      </w:r>
      <w:r w:rsidRPr="009646E9">
        <w:rPr>
          <w:rFonts w:ascii="Times New Roman" w:eastAsia="Times New Roman" w:hAnsi="Times New Roman" w:cs="Times New Roman"/>
          <w:b/>
          <w:bCs/>
          <w:color w:val="000000"/>
          <w:kern w:val="0"/>
          <w:u w:val="single"/>
          <w14:ligatures w14:val="none"/>
        </w:rPr>
        <w:t>________________________</w:t>
      </w:r>
      <w:r w:rsidRPr="009646E9">
        <w:rPr>
          <w:rFonts w:ascii="Times New Roman" w:eastAsia="Times New Roman" w:hAnsi="Times New Roman" w:cs="Times New Roman"/>
          <w:b/>
          <w:bCs/>
          <w:color w:val="000000"/>
          <w:kern w:val="0"/>
          <w14:ligatures w14:val="none"/>
        </w:rPr>
        <w:t xml:space="preserve"> to say yes.</w:t>
      </w:r>
    </w:p>
    <w:p w14:paraId="18870634"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0F05B9DB"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(Psalm 34:18 NIV) “The Lord is close to the brokenhearted and saves those who are crushed in spirit.”</w:t>
      </w:r>
    </w:p>
    <w:p w14:paraId="69B7CC8A"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p>
    <w:p w14:paraId="4B2EBCFF" w14:textId="77777777" w:rsidR="009646E9" w:rsidRPr="009646E9" w:rsidRDefault="009646E9" w:rsidP="009646E9">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t xml:space="preserve">You could </w:t>
      </w:r>
      <w:r w:rsidRPr="009646E9">
        <w:rPr>
          <w:rFonts w:ascii="Times New Roman" w:eastAsia="Times New Roman" w:hAnsi="Times New Roman" w:cs="Times New Roman"/>
          <w:b/>
          <w:bCs/>
          <w:color w:val="000000"/>
          <w:kern w:val="0"/>
          <w:u w:val="single"/>
          <w14:ligatures w14:val="none"/>
        </w:rPr>
        <w:t>_________________</w:t>
      </w:r>
      <w:r w:rsidRPr="009646E9">
        <w:rPr>
          <w:rFonts w:ascii="Times New Roman" w:eastAsia="Times New Roman" w:hAnsi="Times New Roman" w:cs="Times New Roman"/>
          <w:b/>
          <w:bCs/>
          <w:color w:val="000000"/>
          <w:kern w:val="0"/>
          <w14:ligatures w14:val="none"/>
        </w:rPr>
        <w:t xml:space="preserve"> your yes to God.</w:t>
      </w:r>
    </w:p>
    <w:p w14:paraId="5B156DEF"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602747DC"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 xml:space="preserve">(2 Corinthians 12:9 NIV) (Jesus Said) “But he said to me, “My grace is sufficient for you, for my power is made perfect in weakness.” Therefore, I will boast </w:t>
      </w:r>
      <w:proofErr w:type="gramStart"/>
      <w:r w:rsidRPr="009646E9">
        <w:rPr>
          <w:rFonts w:ascii="Times New Roman" w:eastAsia="Times New Roman" w:hAnsi="Times New Roman" w:cs="Times New Roman"/>
          <w:color w:val="000000"/>
          <w:kern w:val="0"/>
          <w:sz w:val="20"/>
          <w:szCs w:val="20"/>
          <w14:ligatures w14:val="none"/>
        </w:rPr>
        <w:t>all the more</w:t>
      </w:r>
      <w:proofErr w:type="gramEnd"/>
      <w:r w:rsidRPr="009646E9">
        <w:rPr>
          <w:rFonts w:ascii="Times New Roman" w:eastAsia="Times New Roman" w:hAnsi="Times New Roman" w:cs="Times New Roman"/>
          <w:color w:val="000000"/>
          <w:kern w:val="0"/>
          <w:sz w:val="20"/>
          <w:szCs w:val="20"/>
          <w14:ligatures w14:val="none"/>
        </w:rPr>
        <w:t xml:space="preserve"> gladly about my weaknesses, so that Christ’s power may rest on me.”</w:t>
      </w:r>
    </w:p>
    <w:p w14:paraId="5DFC9B30"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3EDA593A"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 xml:space="preserve">(2 Corinthians 12:9 AMPC) “But He said to me, </w:t>
      </w:r>
      <w:proofErr w:type="gramStart"/>
      <w:r w:rsidRPr="009646E9">
        <w:rPr>
          <w:rFonts w:ascii="Times New Roman" w:eastAsia="Times New Roman" w:hAnsi="Times New Roman" w:cs="Times New Roman"/>
          <w:color w:val="000000"/>
          <w:kern w:val="0"/>
          <w:sz w:val="20"/>
          <w:szCs w:val="20"/>
          <w14:ligatures w14:val="none"/>
        </w:rPr>
        <w:t>My</w:t>
      </w:r>
      <w:proofErr w:type="gramEnd"/>
      <w:r w:rsidRPr="009646E9">
        <w:rPr>
          <w:rFonts w:ascii="Times New Roman" w:eastAsia="Times New Roman" w:hAnsi="Times New Roman" w:cs="Times New Roman"/>
          <w:color w:val="000000"/>
          <w:kern w:val="0"/>
          <w:sz w:val="20"/>
          <w:szCs w:val="20"/>
          <w14:ligatures w14:val="none"/>
        </w:rPr>
        <w:t xml:space="preserve"> grace (My favor and loving-kindness and mercy) is enough for you [sufficient against any danger and enables you to bear the trouble manfully]; for My strength and power are made perfect (fulfilled and completed) and show themselves most effective in [your] weakness. Therefore, I will </w:t>
      </w:r>
      <w:proofErr w:type="gramStart"/>
      <w:r w:rsidRPr="009646E9">
        <w:rPr>
          <w:rFonts w:ascii="Times New Roman" w:eastAsia="Times New Roman" w:hAnsi="Times New Roman" w:cs="Times New Roman"/>
          <w:color w:val="000000"/>
          <w:kern w:val="0"/>
          <w:sz w:val="20"/>
          <w:szCs w:val="20"/>
          <w14:ligatures w14:val="none"/>
        </w:rPr>
        <w:t>all the more</w:t>
      </w:r>
      <w:proofErr w:type="gramEnd"/>
      <w:r w:rsidRPr="009646E9">
        <w:rPr>
          <w:rFonts w:ascii="Times New Roman" w:eastAsia="Times New Roman" w:hAnsi="Times New Roman" w:cs="Times New Roman"/>
          <w:color w:val="000000"/>
          <w:kern w:val="0"/>
          <w:sz w:val="20"/>
          <w:szCs w:val="20"/>
          <w14:ligatures w14:val="none"/>
        </w:rPr>
        <w:t xml:space="preserve"> gladly glory in my weaknesses and infirmities, that the strength and power of Christ (the Messiah) may rest (yes, may pitch a tent over and dwell) upon me!”</w:t>
      </w:r>
    </w:p>
    <w:p w14:paraId="599DE946"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1A0B0F27"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(Judges 6:15 NIV) “Pardon me, my lord,” Gideon replied, “but how can I save Israel? My clan is the weakest in Manasseh, and I am the least in my family.”</w:t>
      </w:r>
    </w:p>
    <w:p w14:paraId="35511426"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027ECC80"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(Judges 6:14 NIV) The Lord turned to him and said, “Go in the strength you have and save Israel out of Midian’s hand. Am I not sending you?”</w:t>
      </w:r>
    </w:p>
    <w:p w14:paraId="5578040B" w14:textId="77777777" w:rsidR="009646E9" w:rsidRDefault="009646E9" w:rsidP="009646E9">
      <w:pPr>
        <w:spacing w:after="0" w:line="240" w:lineRule="auto"/>
        <w:rPr>
          <w:rFonts w:ascii="Times New Roman" w:eastAsia="Times New Roman" w:hAnsi="Times New Roman" w:cs="Times New Roman"/>
          <w:color w:val="000000"/>
          <w:kern w:val="0"/>
          <w14:ligatures w14:val="none"/>
        </w:rPr>
      </w:pPr>
    </w:p>
    <w:p w14:paraId="5879BD94" w14:textId="77777777" w:rsidR="009646E9" w:rsidRDefault="009646E9" w:rsidP="009646E9">
      <w:pPr>
        <w:spacing w:after="0" w:line="240" w:lineRule="auto"/>
        <w:rPr>
          <w:rFonts w:ascii="Times New Roman" w:eastAsia="Times New Roman" w:hAnsi="Times New Roman" w:cs="Times New Roman"/>
          <w:color w:val="000000"/>
          <w:kern w:val="0"/>
          <w14:ligatures w14:val="none"/>
        </w:rPr>
      </w:pPr>
    </w:p>
    <w:p w14:paraId="03E3A90C"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78400704" w14:textId="77777777" w:rsidR="009646E9" w:rsidRPr="009646E9" w:rsidRDefault="009646E9" w:rsidP="009646E9">
      <w:pPr>
        <w:spacing w:after="0" w:line="240" w:lineRule="auto"/>
        <w:jc w:val="center"/>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b/>
          <w:bCs/>
          <w:color w:val="000000"/>
          <w:kern w:val="0"/>
          <w14:ligatures w14:val="none"/>
        </w:rPr>
        <w:t>“God is not looking for gold vessels or silver vessels. He is looking for willing vessels.”</w:t>
      </w:r>
      <w:r w:rsidRPr="009646E9">
        <w:rPr>
          <w:rFonts w:ascii="Times New Roman" w:eastAsia="Times New Roman" w:hAnsi="Times New Roman" w:cs="Times New Roman"/>
          <w:color w:val="000000"/>
          <w:kern w:val="0"/>
          <w:sz w:val="20"/>
          <w:szCs w:val="20"/>
          <w14:ligatures w14:val="none"/>
        </w:rPr>
        <w:t> </w:t>
      </w:r>
    </w:p>
    <w:p w14:paraId="4B5A204F"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158758A8" w14:textId="0C41CC05" w:rsidR="009646E9" w:rsidRPr="009646E9" w:rsidRDefault="009646E9" w:rsidP="009646E9">
      <w:pPr>
        <w:spacing w:after="0" w:line="240" w:lineRule="auto"/>
        <w:jc w:val="right"/>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b/>
          <w:bCs/>
          <w:color w:val="000000"/>
          <w:kern w:val="0"/>
          <w:sz w:val="20"/>
          <w:szCs w:val="20"/>
          <w14:ligatures w14:val="none"/>
        </w:rPr>
        <w:t>Kathryn Kuhlman</w:t>
      </w:r>
    </w:p>
    <w:p w14:paraId="0460F356"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p>
    <w:p w14:paraId="1663E21B" w14:textId="77777777" w:rsidR="009646E9" w:rsidRPr="009646E9" w:rsidRDefault="009646E9" w:rsidP="009646E9">
      <w:pPr>
        <w:numPr>
          <w:ilvl w:val="0"/>
          <w:numId w:val="4"/>
        </w:numPr>
        <w:spacing w:after="0" w:line="240" w:lineRule="auto"/>
        <w:textAlignment w:val="baseline"/>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t xml:space="preserve">Your Yes Allows </w:t>
      </w:r>
      <w:r w:rsidRPr="009646E9">
        <w:rPr>
          <w:rFonts w:ascii="Times New Roman" w:eastAsia="Times New Roman" w:hAnsi="Times New Roman" w:cs="Times New Roman"/>
          <w:b/>
          <w:bCs/>
          <w:color w:val="000000"/>
          <w:kern w:val="0"/>
          <w:u w:val="single"/>
          <w14:ligatures w14:val="none"/>
        </w:rPr>
        <w:t>____________________________</w:t>
      </w:r>
      <w:r w:rsidRPr="009646E9">
        <w:rPr>
          <w:rFonts w:ascii="Times New Roman" w:eastAsia="Times New Roman" w:hAnsi="Times New Roman" w:cs="Times New Roman"/>
          <w:b/>
          <w:bCs/>
          <w:color w:val="000000"/>
          <w:kern w:val="0"/>
          <w14:ligatures w14:val="none"/>
        </w:rPr>
        <w:t>. </w:t>
      </w:r>
    </w:p>
    <w:p w14:paraId="10E5D5F4"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5C4DACF2" w14:textId="77777777" w:rsidR="009646E9" w:rsidRDefault="009646E9" w:rsidP="009646E9">
      <w:pPr>
        <w:spacing w:after="0" w:line="240" w:lineRule="auto"/>
        <w:rPr>
          <w:rFonts w:ascii="Times New Roman" w:eastAsia="Times New Roman" w:hAnsi="Times New Roman" w:cs="Times New Roman"/>
          <w:color w:val="000000"/>
          <w:kern w:val="0"/>
          <w:sz w:val="20"/>
          <w:szCs w:val="20"/>
          <w14:ligatures w14:val="none"/>
        </w:rPr>
      </w:pPr>
      <w:r w:rsidRPr="009646E9">
        <w:rPr>
          <w:rFonts w:ascii="Times New Roman" w:eastAsia="Times New Roman" w:hAnsi="Times New Roman" w:cs="Times New Roman"/>
          <w:color w:val="000000"/>
          <w:kern w:val="0"/>
          <w:sz w:val="20"/>
          <w:szCs w:val="20"/>
          <w14:ligatures w14:val="none"/>
        </w:rPr>
        <w:t xml:space="preserve">(Matthew 5:14-16 NIV) “You are the light of the world. A town built on a hill cannot be hidden. Neither do people light a lamp and put it under a bowl. </w:t>
      </w:r>
      <w:proofErr w:type="gramStart"/>
      <w:r w:rsidRPr="009646E9">
        <w:rPr>
          <w:rFonts w:ascii="Times New Roman" w:eastAsia="Times New Roman" w:hAnsi="Times New Roman" w:cs="Times New Roman"/>
          <w:color w:val="000000"/>
          <w:kern w:val="0"/>
          <w:sz w:val="20"/>
          <w:szCs w:val="20"/>
          <w14:ligatures w14:val="none"/>
        </w:rPr>
        <w:t>Instead</w:t>
      </w:r>
      <w:proofErr w:type="gramEnd"/>
      <w:r w:rsidRPr="009646E9">
        <w:rPr>
          <w:rFonts w:ascii="Times New Roman" w:eastAsia="Times New Roman" w:hAnsi="Times New Roman" w:cs="Times New Roman"/>
          <w:color w:val="000000"/>
          <w:kern w:val="0"/>
          <w:sz w:val="20"/>
          <w:szCs w:val="20"/>
          <w14:ligatures w14:val="none"/>
        </w:rPr>
        <w:t xml:space="preserve"> they put it on its stand, and it gives light to everyone in the house. In the same way, let your light shine before others, that they may see your good deeds and glorify your Father in heaven.”</w:t>
      </w:r>
    </w:p>
    <w:p w14:paraId="1F209961" w14:textId="77777777" w:rsidR="009646E9" w:rsidRDefault="009646E9" w:rsidP="009646E9">
      <w:pPr>
        <w:spacing w:after="0" w:line="240" w:lineRule="auto"/>
        <w:rPr>
          <w:rFonts w:ascii="Times New Roman" w:eastAsia="Times New Roman" w:hAnsi="Times New Roman" w:cs="Times New Roman"/>
          <w:color w:val="000000"/>
          <w:kern w:val="0"/>
          <w:sz w:val="20"/>
          <w:szCs w:val="20"/>
          <w14:ligatures w14:val="none"/>
        </w:rPr>
      </w:pPr>
    </w:p>
    <w:p w14:paraId="2045DCC6" w14:textId="77777777" w:rsidR="009646E9" w:rsidRDefault="009646E9" w:rsidP="009646E9">
      <w:pPr>
        <w:spacing w:after="0" w:line="240" w:lineRule="auto"/>
        <w:rPr>
          <w:rFonts w:ascii="Times New Roman" w:eastAsia="Times New Roman" w:hAnsi="Times New Roman" w:cs="Times New Roman"/>
          <w:color w:val="000000"/>
          <w:kern w:val="0"/>
          <w:sz w:val="20"/>
          <w:szCs w:val="20"/>
          <w14:ligatures w14:val="none"/>
        </w:rPr>
      </w:pPr>
    </w:p>
    <w:p w14:paraId="54AF461F"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2AF0A40F"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p>
    <w:p w14:paraId="6CD2910A" w14:textId="77777777" w:rsidR="009646E9" w:rsidRPr="009646E9" w:rsidRDefault="009646E9" w:rsidP="009646E9">
      <w:pPr>
        <w:numPr>
          <w:ilvl w:val="0"/>
          <w:numId w:val="5"/>
        </w:numPr>
        <w:spacing w:after="0" w:line="240" w:lineRule="auto"/>
        <w:textAlignment w:val="baseline"/>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lastRenderedPageBreak/>
        <w:t xml:space="preserve">Your Yes Allows </w:t>
      </w:r>
      <w:r w:rsidRPr="009646E9">
        <w:rPr>
          <w:rFonts w:ascii="Times New Roman" w:eastAsia="Times New Roman" w:hAnsi="Times New Roman" w:cs="Times New Roman"/>
          <w:b/>
          <w:bCs/>
          <w:color w:val="000000"/>
          <w:kern w:val="0"/>
          <w:u w:val="single"/>
          <w14:ligatures w14:val="none"/>
        </w:rPr>
        <w:t>____________________________</w:t>
      </w:r>
      <w:r w:rsidRPr="009646E9">
        <w:rPr>
          <w:rFonts w:ascii="Times New Roman" w:eastAsia="Times New Roman" w:hAnsi="Times New Roman" w:cs="Times New Roman"/>
          <w:b/>
          <w:bCs/>
          <w:color w:val="000000"/>
          <w:kern w:val="0"/>
          <w14:ligatures w14:val="none"/>
        </w:rPr>
        <w:t>.</w:t>
      </w:r>
    </w:p>
    <w:p w14:paraId="6513124F"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27B24D46"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(Ephesians 2:10 NIV) "For we are God’s handiwork, created in Christ Jesus to do good works, which God prepared in advance for us to do.”</w:t>
      </w:r>
    </w:p>
    <w:p w14:paraId="7E4B3178"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p>
    <w:p w14:paraId="25B5CDE5" w14:textId="77777777" w:rsidR="009646E9" w:rsidRPr="009646E9" w:rsidRDefault="009646E9" w:rsidP="009646E9">
      <w:pPr>
        <w:numPr>
          <w:ilvl w:val="0"/>
          <w:numId w:val="6"/>
        </w:numPr>
        <w:spacing w:after="0" w:line="240" w:lineRule="auto"/>
        <w:textAlignment w:val="baseline"/>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t xml:space="preserve">Your Yes Allows </w:t>
      </w:r>
      <w:r w:rsidRPr="009646E9">
        <w:rPr>
          <w:rFonts w:ascii="Times New Roman" w:eastAsia="Times New Roman" w:hAnsi="Times New Roman" w:cs="Times New Roman"/>
          <w:b/>
          <w:bCs/>
          <w:color w:val="000000"/>
          <w:kern w:val="0"/>
          <w:u w:val="single"/>
          <w14:ligatures w14:val="none"/>
        </w:rPr>
        <w:t>____________________________</w:t>
      </w:r>
      <w:r w:rsidRPr="009646E9">
        <w:rPr>
          <w:rFonts w:ascii="Times New Roman" w:eastAsia="Times New Roman" w:hAnsi="Times New Roman" w:cs="Times New Roman"/>
          <w:b/>
          <w:bCs/>
          <w:color w:val="000000"/>
          <w:kern w:val="0"/>
          <w14:ligatures w14:val="none"/>
        </w:rPr>
        <w:t>.</w:t>
      </w:r>
    </w:p>
    <w:p w14:paraId="4AA88310"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3DB8D17B"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(Galatians 5:1 NIV) “It is for freedom that Christ has set us free. Stand firm, then, and do not let yourselves be burdened again by a yoke of slavery.”</w:t>
      </w:r>
    </w:p>
    <w:p w14:paraId="76493F43"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p>
    <w:p w14:paraId="730CD689" w14:textId="77777777" w:rsidR="009646E9" w:rsidRPr="009646E9" w:rsidRDefault="009646E9" w:rsidP="009646E9">
      <w:pPr>
        <w:numPr>
          <w:ilvl w:val="0"/>
          <w:numId w:val="7"/>
        </w:numPr>
        <w:spacing w:after="0" w:line="240" w:lineRule="auto"/>
        <w:textAlignment w:val="baseline"/>
        <w:rPr>
          <w:rFonts w:ascii="Times New Roman" w:eastAsia="Times New Roman" w:hAnsi="Times New Roman" w:cs="Times New Roman"/>
          <w:b/>
          <w:bCs/>
          <w:color w:val="000000"/>
          <w:kern w:val="0"/>
          <w14:ligatures w14:val="none"/>
        </w:rPr>
      </w:pPr>
      <w:r w:rsidRPr="009646E9">
        <w:rPr>
          <w:rFonts w:ascii="Times New Roman" w:eastAsia="Times New Roman" w:hAnsi="Times New Roman" w:cs="Times New Roman"/>
          <w:b/>
          <w:bCs/>
          <w:color w:val="000000"/>
          <w:kern w:val="0"/>
          <w14:ligatures w14:val="none"/>
        </w:rPr>
        <w:t xml:space="preserve">Your Yes Allows </w:t>
      </w:r>
      <w:r w:rsidRPr="009646E9">
        <w:rPr>
          <w:rFonts w:ascii="Times New Roman" w:eastAsia="Times New Roman" w:hAnsi="Times New Roman" w:cs="Times New Roman"/>
          <w:b/>
          <w:bCs/>
          <w:color w:val="000000"/>
          <w:kern w:val="0"/>
          <w:u w:val="single"/>
          <w14:ligatures w14:val="none"/>
        </w:rPr>
        <w:t>____________________________</w:t>
      </w:r>
      <w:r w:rsidRPr="009646E9">
        <w:rPr>
          <w:rFonts w:ascii="Times New Roman" w:eastAsia="Times New Roman" w:hAnsi="Times New Roman" w:cs="Times New Roman"/>
          <w:b/>
          <w:bCs/>
          <w:color w:val="000000"/>
          <w:kern w:val="0"/>
          <w14:ligatures w14:val="none"/>
        </w:rPr>
        <w:t>.</w:t>
      </w:r>
    </w:p>
    <w:p w14:paraId="4E8F46DF"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p>
    <w:p w14:paraId="699EB1A6"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(John 17:3 NIV) “Now this is eternal life: that they know you, the only true God, and Jesus Christ, whom you have sent.”</w:t>
      </w:r>
    </w:p>
    <w:p w14:paraId="081228F1" w14:textId="77777777" w:rsidR="009646E9" w:rsidRPr="009646E9" w:rsidRDefault="009646E9" w:rsidP="009646E9">
      <w:pPr>
        <w:spacing w:after="240" w:line="240" w:lineRule="auto"/>
        <w:rPr>
          <w:rFonts w:ascii="Times New Roman" w:eastAsia="Times New Roman" w:hAnsi="Times New Roman" w:cs="Times New Roman"/>
          <w:color w:val="000000"/>
          <w:kern w:val="0"/>
          <w14:ligatures w14:val="none"/>
        </w:rPr>
      </w:pPr>
    </w:p>
    <w:p w14:paraId="3BB94DCA" w14:textId="77777777" w:rsidR="009646E9" w:rsidRPr="009646E9" w:rsidRDefault="009646E9" w:rsidP="009646E9">
      <w:pPr>
        <w:spacing w:after="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sz w:val="20"/>
          <w:szCs w:val="20"/>
          <w14:ligatures w14:val="none"/>
        </w:rPr>
        <w:t> </w:t>
      </w:r>
    </w:p>
    <w:p w14:paraId="4EEA069D" w14:textId="77777777" w:rsidR="009646E9" w:rsidRPr="009646E9" w:rsidRDefault="009646E9" w:rsidP="009646E9">
      <w:pPr>
        <w:spacing w:after="240" w:line="240" w:lineRule="auto"/>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r w:rsidRPr="009646E9">
        <w:rPr>
          <w:rFonts w:ascii="Times New Roman" w:eastAsia="Times New Roman" w:hAnsi="Times New Roman" w:cs="Times New Roman"/>
          <w:color w:val="000000"/>
          <w:kern w:val="0"/>
          <w14:ligatures w14:val="none"/>
        </w:rPr>
        <w:br/>
      </w:r>
    </w:p>
    <w:p w14:paraId="030C92C6" w14:textId="77777777" w:rsidR="009646E9" w:rsidRPr="009646E9" w:rsidRDefault="009646E9" w:rsidP="009646E9">
      <w:pPr>
        <w:spacing w:after="0" w:line="240" w:lineRule="auto"/>
        <w:jc w:val="center"/>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b/>
          <w:bCs/>
          <w:color w:val="000000"/>
          <w:kern w:val="0"/>
          <w:sz w:val="18"/>
          <w:szCs w:val="18"/>
          <w14:ligatures w14:val="none"/>
        </w:rPr>
        <w:t>To view previous messages, please visit us online at</w:t>
      </w:r>
    </w:p>
    <w:p w14:paraId="14677253" w14:textId="77777777" w:rsidR="009646E9" w:rsidRPr="009646E9" w:rsidRDefault="009646E9" w:rsidP="009646E9">
      <w:pPr>
        <w:spacing w:after="0" w:line="240" w:lineRule="auto"/>
        <w:jc w:val="center"/>
        <w:rPr>
          <w:rFonts w:ascii="Times New Roman" w:eastAsia="Times New Roman" w:hAnsi="Times New Roman" w:cs="Times New Roman"/>
          <w:color w:val="000000"/>
          <w:kern w:val="0"/>
          <w14:ligatures w14:val="none"/>
        </w:rPr>
      </w:pPr>
      <w:r w:rsidRPr="009646E9">
        <w:rPr>
          <w:rFonts w:ascii="Times New Roman" w:eastAsia="Times New Roman" w:hAnsi="Times New Roman" w:cs="Times New Roman"/>
          <w:b/>
          <w:bCs/>
          <w:color w:val="000000"/>
          <w:kern w:val="0"/>
          <w:sz w:val="18"/>
          <w:szCs w:val="18"/>
          <w14:ligatures w14:val="none"/>
        </w:rPr>
        <w:t>Shilohoutreach.com</w:t>
      </w:r>
    </w:p>
    <w:p w14:paraId="5F999D10" w14:textId="77777777" w:rsidR="009646E9" w:rsidRPr="009646E9" w:rsidRDefault="009646E9" w:rsidP="009646E9">
      <w:pPr>
        <w:spacing w:after="240" w:line="240" w:lineRule="auto"/>
        <w:rPr>
          <w:rFonts w:ascii="Times New Roman" w:eastAsia="Times New Roman" w:hAnsi="Times New Roman" w:cs="Times New Roman"/>
          <w:kern w:val="0"/>
          <w14:ligatures w14:val="none"/>
        </w:rPr>
      </w:pPr>
    </w:p>
    <w:p w14:paraId="232B6786" w14:textId="77777777" w:rsidR="009646E9" w:rsidRPr="009646E9" w:rsidRDefault="009646E9" w:rsidP="009646E9">
      <w:pPr>
        <w:spacing w:after="0" w:line="240" w:lineRule="auto"/>
        <w:rPr>
          <w:rFonts w:ascii="Times New Roman" w:eastAsia="Times New Roman" w:hAnsi="Times New Roman" w:cs="Times New Roman"/>
          <w:kern w:val="0"/>
          <w14:ligatures w14:val="none"/>
        </w:rPr>
      </w:pPr>
    </w:p>
    <w:p w14:paraId="28AF5888" w14:textId="77777777" w:rsidR="00A65671" w:rsidRDefault="00A65671"/>
    <w:sectPr w:rsidR="00A65671" w:rsidSect="009646E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3DF3"/>
    <w:multiLevelType w:val="multilevel"/>
    <w:tmpl w:val="B7642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22F4C"/>
    <w:multiLevelType w:val="multilevel"/>
    <w:tmpl w:val="738AD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C673E"/>
    <w:multiLevelType w:val="multilevel"/>
    <w:tmpl w:val="02641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D4608"/>
    <w:multiLevelType w:val="multilevel"/>
    <w:tmpl w:val="B0426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24025B"/>
    <w:multiLevelType w:val="multilevel"/>
    <w:tmpl w:val="0568E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302173"/>
    <w:multiLevelType w:val="multilevel"/>
    <w:tmpl w:val="022E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816095"/>
    <w:multiLevelType w:val="multilevel"/>
    <w:tmpl w:val="FD5A1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227223">
    <w:abstractNumId w:val="5"/>
  </w:num>
  <w:num w:numId="2" w16cid:durableId="494760628">
    <w:abstractNumId w:val="1"/>
    <w:lvlOverride w:ilvl="0">
      <w:lvl w:ilvl="0">
        <w:numFmt w:val="decimal"/>
        <w:lvlText w:val="%1."/>
        <w:lvlJc w:val="left"/>
      </w:lvl>
    </w:lvlOverride>
  </w:num>
  <w:num w:numId="3" w16cid:durableId="1573084673">
    <w:abstractNumId w:val="4"/>
    <w:lvlOverride w:ilvl="0">
      <w:lvl w:ilvl="0">
        <w:numFmt w:val="decimal"/>
        <w:lvlText w:val="%1."/>
        <w:lvlJc w:val="left"/>
      </w:lvl>
    </w:lvlOverride>
  </w:num>
  <w:num w:numId="4" w16cid:durableId="1555041605">
    <w:abstractNumId w:val="6"/>
    <w:lvlOverride w:ilvl="0">
      <w:lvl w:ilvl="0">
        <w:numFmt w:val="decimal"/>
        <w:lvlText w:val="%1."/>
        <w:lvlJc w:val="left"/>
      </w:lvl>
    </w:lvlOverride>
  </w:num>
  <w:num w:numId="5" w16cid:durableId="2097244761">
    <w:abstractNumId w:val="3"/>
    <w:lvlOverride w:ilvl="0">
      <w:lvl w:ilvl="0">
        <w:numFmt w:val="decimal"/>
        <w:lvlText w:val="%1."/>
        <w:lvlJc w:val="left"/>
      </w:lvl>
    </w:lvlOverride>
  </w:num>
  <w:num w:numId="6" w16cid:durableId="1470395084">
    <w:abstractNumId w:val="2"/>
    <w:lvlOverride w:ilvl="0">
      <w:lvl w:ilvl="0">
        <w:numFmt w:val="decimal"/>
        <w:lvlText w:val="%1."/>
        <w:lvlJc w:val="left"/>
      </w:lvl>
    </w:lvlOverride>
  </w:num>
  <w:num w:numId="7" w16cid:durableId="23759249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E9"/>
    <w:rsid w:val="003D30AD"/>
    <w:rsid w:val="003E14CD"/>
    <w:rsid w:val="006647B8"/>
    <w:rsid w:val="00700EC0"/>
    <w:rsid w:val="009646E9"/>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5364"/>
  <w15:chartTrackingRefBased/>
  <w15:docId w15:val="{D58C5001-C923-B64E-BAF5-4AD50F21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6E9"/>
    <w:rPr>
      <w:rFonts w:eastAsiaTheme="majorEastAsia" w:cstheme="majorBidi"/>
      <w:color w:val="272727" w:themeColor="text1" w:themeTint="D8"/>
    </w:rPr>
  </w:style>
  <w:style w:type="paragraph" w:styleId="Title">
    <w:name w:val="Title"/>
    <w:basedOn w:val="Normal"/>
    <w:next w:val="Normal"/>
    <w:link w:val="TitleChar"/>
    <w:uiPriority w:val="10"/>
    <w:qFormat/>
    <w:rsid w:val="00964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6E9"/>
    <w:pPr>
      <w:spacing w:before="160"/>
      <w:jc w:val="center"/>
    </w:pPr>
    <w:rPr>
      <w:i/>
      <w:iCs/>
      <w:color w:val="404040" w:themeColor="text1" w:themeTint="BF"/>
    </w:rPr>
  </w:style>
  <w:style w:type="character" w:customStyle="1" w:styleId="QuoteChar">
    <w:name w:val="Quote Char"/>
    <w:basedOn w:val="DefaultParagraphFont"/>
    <w:link w:val="Quote"/>
    <w:uiPriority w:val="29"/>
    <w:rsid w:val="009646E9"/>
    <w:rPr>
      <w:i/>
      <w:iCs/>
      <w:color w:val="404040" w:themeColor="text1" w:themeTint="BF"/>
    </w:rPr>
  </w:style>
  <w:style w:type="paragraph" w:styleId="ListParagraph">
    <w:name w:val="List Paragraph"/>
    <w:basedOn w:val="Normal"/>
    <w:uiPriority w:val="34"/>
    <w:qFormat/>
    <w:rsid w:val="009646E9"/>
    <w:pPr>
      <w:ind w:left="720"/>
      <w:contextualSpacing/>
    </w:pPr>
  </w:style>
  <w:style w:type="character" w:styleId="IntenseEmphasis">
    <w:name w:val="Intense Emphasis"/>
    <w:basedOn w:val="DefaultParagraphFont"/>
    <w:uiPriority w:val="21"/>
    <w:qFormat/>
    <w:rsid w:val="009646E9"/>
    <w:rPr>
      <w:i/>
      <w:iCs/>
      <w:color w:val="0F4761" w:themeColor="accent1" w:themeShade="BF"/>
    </w:rPr>
  </w:style>
  <w:style w:type="paragraph" w:styleId="IntenseQuote">
    <w:name w:val="Intense Quote"/>
    <w:basedOn w:val="Normal"/>
    <w:next w:val="Normal"/>
    <w:link w:val="IntenseQuoteChar"/>
    <w:uiPriority w:val="30"/>
    <w:qFormat/>
    <w:rsid w:val="00964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6E9"/>
    <w:rPr>
      <w:i/>
      <w:iCs/>
      <w:color w:val="0F4761" w:themeColor="accent1" w:themeShade="BF"/>
    </w:rPr>
  </w:style>
  <w:style w:type="character" w:styleId="IntenseReference">
    <w:name w:val="Intense Reference"/>
    <w:basedOn w:val="DefaultParagraphFont"/>
    <w:uiPriority w:val="32"/>
    <w:qFormat/>
    <w:rsid w:val="009646E9"/>
    <w:rPr>
      <w:b/>
      <w:bCs/>
      <w:smallCaps/>
      <w:color w:val="0F4761" w:themeColor="accent1" w:themeShade="BF"/>
      <w:spacing w:val="5"/>
    </w:rPr>
  </w:style>
  <w:style w:type="paragraph" w:styleId="NormalWeb">
    <w:name w:val="Normal (Web)"/>
    <w:basedOn w:val="Normal"/>
    <w:uiPriority w:val="99"/>
    <w:semiHidden/>
    <w:unhideWhenUsed/>
    <w:rsid w:val="009646E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96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2025-07-07T01:42:00Z</dcterms:created>
  <dcterms:modified xsi:type="dcterms:W3CDTF">2025-07-07T01:44:00Z</dcterms:modified>
</cp:coreProperties>
</file>